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9" w:rsidRPr="00986531" w:rsidRDefault="00986531" w:rsidP="004941B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8653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20955</wp:posOffset>
            </wp:positionV>
            <wp:extent cx="2256155" cy="2997835"/>
            <wp:effectExtent l="19050" t="0" r="0" b="0"/>
            <wp:wrapTight wrapText="bothSides">
              <wp:wrapPolygon edited="0">
                <wp:start x="-182" y="0"/>
                <wp:lineTo x="-182" y="21412"/>
                <wp:lineTo x="21521" y="21412"/>
                <wp:lineTo x="21521" y="0"/>
                <wp:lineTo x="-182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01B" w:rsidRPr="00986531">
        <w:rPr>
          <w:b/>
          <w:sz w:val="36"/>
          <w:szCs w:val="36"/>
        </w:rPr>
        <w:t xml:space="preserve">Downtown </w:t>
      </w:r>
      <w:r w:rsidR="00CF3540" w:rsidRPr="00986531">
        <w:rPr>
          <w:b/>
          <w:sz w:val="36"/>
          <w:szCs w:val="36"/>
        </w:rPr>
        <w:t>Winona Window Display Application</w:t>
      </w:r>
    </w:p>
    <w:p w:rsidR="00986531" w:rsidRDefault="00EA7F0C" w:rsidP="004941B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848360</wp:posOffset>
            </wp:positionH>
            <wp:positionV relativeFrom="margin">
              <wp:posOffset>775970</wp:posOffset>
            </wp:positionV>
            <wp:extent cx="1703070" cy="1955800"/>
            <wp:effectExtent l="19050" t="0" r="0" b="0"/>
            <wp:wrapSquare wrapText="bothSides"/>
            <wp:docPr id="1" name="Picture 1" descr="l_m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md (2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31" w:rsidRPr="00B24EC5" w:rsidRDefault="00986531" w:rsidP="004941B6">
      <w:pPr>
        <w:jc w:val="center"/>
        <w:rPr>
          <w:b/>
          <w:sz w:val="36"/>
          <w:szCs w:val="36"/>
        </w:rPr>
      </w:pPr>
    </w:p>
    <w:p w:rsidR="00CF3540" w:rsidRDefault="00CF3540"/>
    <w:p w:rsidR="00F665F8" w:rsidRDefault="00F665F8">
      <w:pPr>
        <w:rPr>
          <w:u w:val="single"/>
        </w:rPr>
      </w:pPr>
    </w:p>
    <w:p w:rsidR="00986531" w:rsidRDefault="00986531">
      <w:pPr>
        <w:rPr>
          <w:u w:val="single"/>
        </w:rPr>
      </w:pPr>
    </w:p>
    <w:p w:rsidR="00986531" w:rsidRDefault="00986531">
      <w:pPr>
        <w:rPr>
          <w:u w:val="single"/>
        </w:rPr>
      </w:pPr>
    </w:p>
    <w:p w:rsidR="00CF3540" w:rsidRPr="0038584B" w:rsidRDefault="00EB001B">
      <w:pPr>
        <w:rPr>
          <w:u w:val="single"/>
        </w:rPr>
      </w:pPr>
      <w:r>
        <w:rPr>
          <w:u w:val="single"/>
        </w:rPr>
        <w:t xml:space="preserve">Window Display </w:t>
      </w:r>
      <w:r w:rsidR="0038584B" w:rsidRPr="0038584B">
        <w:rPr>
          <w:u w:val="single"/>
        </w:rPr>
        <w:t xml:space="preserve">Program Summary </w:t>
      </w:r>
    </w:p>
    <w:p w:rsidR="00CF3540" w:rsidRDefault="004049B6">
      <w:r>
        <w:t>T</w:t>
      </w:r>
      <w:r w:rsidR="00CF3540">
        <w:t xml:space="preserve">his program </w:t>
      </w:r>
      <w:r>
        <w:t xml:space="preserve">is meant </w:t>
      </w:r>
      <w:r w:rsidR="00CF3540">
        <w:t>to</w:t>
      </w:r>
      <w:r w:rsidR="00CD3593">
        <w:t xml:space="preserve"> celebrate local art and help Winona artists sell their work.  </w:t>
      </w:r>
      <w:r w:rsidR="00802718">
        <w:t xml:space="preserve">In </w:t>
      </w:r>
      <w:r w:rsidR="008E108A">
        <w:t xml:space="preserve">addition to </w:t>
      </w:r>
      <w:r w:rsidR="00CD3593">
        <w:t>presenting</w:t>
      </w:r>
      <w:r w:rsidR="00802718">
        <w:t xml:space="preserve"> art, e</w:t>
      </w:r>
      <w:r w:rsidR="00986531">
        <w:t xml:space="preserve">ach </w:t>
      </w:r>
      <w:r w:rsidR="00CD3593">
        <w:t xml:space="preserve">storefront </w:t>
      </w:r>
      <w:r w:rsidR="00986531">
        <w:t xml:space="preserve">display will include custom window signage for the artist (shown above).  </w:t>
      </w:r>
      <w:r w:rsidR="00CF3540">
        <w:t xml:space="preserve">Information provided on this </w:t>
      </w:r>
      <w:r w:rsidR="00B24EC5">
        <w:t>application</w:t>
      </w:r>
      <w:r w:rsidR="00EB001B">
        <w:t xml:space="preserve"> will help</w:t>
      </w:r>
      <w:r w:rsidR="0038584B">
        <w:t xml:space="preserve"> to </w:t>
      </w:r>
      <w:r w:rsidR="00CF3540">
        <w:t>dete</w:t>
      </w:r>
      <w:r w:rsidR="00B24EC5">
        <w:t>rmine eligible locations for your</w:t>
      </w:r>
      <w:r w:rsidR="00CF3540">
        <w:t xml:space="preserve"> display.  Once a</w:t>
      </w:r>
      <w:r w:rsidR="0038584B">
        <w:t xml:space="preserve"> location is selected</w:t>
      </w:r>
      <w:r w:rsidR="00CF3540">
        <w:t>,</w:t>
      </w:r>
      <w:r w:rsidR="0038584B">
        <w:t xml:space="preserve"> Winona Main Street will contact you with further details.  A fee of $</w:t>
      </w:r>
      <w:r w:rsidR="007D3755">
        <w:t>20.00</w:t>
      </w:r>
      <w:r w:rsidR="0038584B">
        <w:t xml:space="preserve"> </w:t>
      </w:r>
      <w:r w:rsidR="00802718">
        <w:t xml:space="preserve">will be charged for each display </w:t>
      </w:r>
      <w:r w:rsidR="0038584B">
        <w:t>to cover the co</w:t>
      </w:r>
      <w:r w:rsidR="00802718">
        <w:t xml:space="preserve">st of </w:t>
      </w:r>
      <w:r w:rsidR="008E108A">
        <w:t xml:space="preserve">the </w:t>
      </w:r>
      <w:r w:rsidR="00802718">
        <w:t>custom signage</w:t>
      </w:r>
      <w:r w:rsidR="0038584B">
        <w:t xml:space="preserve">.  </w:t>
      </w:r>
      <w:r w:rsidR="00CD3593">
        <w:t>D</w:t>
      </w:r>
      <w:r w:rsidR="00CF3540">
        <w:t>isplays</w:t>
      </w:r>
      <w:r w:rsidR="00CD3593">
        <w:t xml:space="preserve"> are intended </w:t>
      </w:r>
      <w:r w:rsidR="00CF3540">
        <w:t xml:space="preserve">to be up for a minimum of </w:t>
      </w:r>
      <w:r w:rsidR="007D3755">
        <w:t>one month</w:t>
      </w:r>
      <w:r w:rsidR="00CF3540">
        <w:t xml:space="preserve">.  Please contact David Bittner, Winona Main Street Program Coordinator at 452-2272 or </w:t>
      </w:r>
      <w:hyperlink r:id="rId8" w:history="1">
        <w:r w:rsidR="00183652" w:rsidRPr="00990266">
          <w:rPr>
            <w:rStyle w:val="Hyperlink"/>
          </w:rPr>
          <w:t>dbittner@winonachamber.com</w:t>
        </w:r>
      </w:hyperlink>
      <w:r w:rsidR="00183652">
        <w:t xml:space="preserve"> </w:t>
      </w:r>
      <w:r w:rsidR="00CF3540">
        <w:t>for additional information.</w:t>
      </w:r>
    </w:p>
    <w:p w:rsidR="00CF3540" w:rsidRDefault="00CF3540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CF3540" w:rsidRDefault="00CF3540">
      <w:r>
        <w:t>Contact Info</w:t>
      </w:r>
      <w:r w:rsidR="00B24EC5">
        <w:t>rmation</w:t>
      </w:r>
      <w:proofErr w:type="gramStart"/>
      <w:r>
        <w:t>:_</w:t>
      </w:r>
      <w:proofErr w:type="gramEnd"/>
      <w:r>
        <w:t>_________________________________________</w:t>
      </w:r>
      <w:r w:rsidR="00B24EC5">
        <w:t>__________________________</w:t>
      </w:r>
    </w:p>
    <w:p w:rsidR="00B24EC5" w:rsidRDefault="00B24EC5" w:rsidP="00B24EC5">
      <w:r>
        <w:t>Approximate Size of Display:</w:t>
      </w:r>
    </w:p>
    <w:p w:rsidR="00B24EC5" w:rsidRDefault="00B24EC5" w:rsidP="00B24EC5">
      <w:r>
        <w:t>_____________________________________________________________________________________</w:t>
      </w:r>
    </w:p>
    <w:p w:rsidR="004941B6" w:rsidRDefault="007D3755">
      <w:r>
        <w:t>Description of Display (Please also attach pictures/photo examples of the art to be displayed</w:t>
      </w:r>
      <w:r w:rsidR="00CF3540">
        <w:t xml:space="preserve">): </w:t>
      </w:r>
    </w:p>
    <w:p w:rsidR="00B24EC5" w:rsidRDefault="00CF3540">
      <w:r>
        <w:t>_____________________________________________________________________________________</w:t>
      </w:r>
    </w:p>
    <w:p w:rsidR="00B24EC5" w:rsidRDefault="00CF3540">
      <w:r>
        <w:t>_____________________________________________________________________________________</w:t>
      </w:r>
    </w:p>
    <w:p w:rsidR="00B24EC5" w:rsidRDefault="00CF3540">
      <w:r>
        <w:t>_____________________________________________________________________________________</w:t>
      </w:r>
    </w:p>
    <w:p w:rsidR="00B24EC5" w:rsidRDefault="00CF3540">
      <w:r>
        <w:t>_____________________________________________________________________________________</w:t>
      </w:r>
    </w:p>
    <w:p w:rsidR="00B24EC5" w:rsidRDefault="00CF3540" w:rsidP="00B24EC5">
      <w:r>
        <w:t>_____________________________________________________________________________________</w:t>
      </w:r>
    </w:p>
    <w:p w:rsidR="00CF3540" w:rsidRPr="00EB001B" w:rsidRDefault="004941B6" w:rsidP="00B2341E">
      <w:pPr>
        <w:jc w:val="center"/>
        <w:rPr>
          <w:b/>
        </w:rPr>
      </w:pPr>
      <w:r w:rsidRPr="00EB001B">
        <w:rPr>
          <w:b/>
        </w:rPr>
        <w:t>Submit Completed Application to: Winona Chamber of Commerce, 902 E. 2</w:t>
      </w:r>
      <w:r w:rsidRPr="00EB001B">
        <w:rPr>
          <w:b/>
          <w:vertAlign w:val="superscript"/>
        </w:rPr>
        <w:t>nd</w:t>
      </w:r>
      <w:r w:rsidRPr="00EB001B">
        <w:rPr>
          <w:b/>
        </w:rPr>
        <w:t xml:space="preserve"> Street</w:t>
      </w:r>
      <w:r w:rsidR="00EB001B" w:rsidRPr="00EB001B">
        <w:rPr>
          <w:b/>
        </w:rPr>
        <w:t>, Suite 120, Winona, MN 55987 or dbittner@winonachamber.com</w:t>
      </w:r>
    </w:p>
    <w:sectPr w:rsidR="00CF3540" w:rsidRPr="00EB001B" w:rsidSect="004049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540"/>
    <w:rsid w:val="00183652"/>
    <w:rsid w:val="003307AF"/>
    <w:rsid w:val="0038584B"/>
    <w:rsid w:val="003F0999"/>
    <w:rsid w:val="004049B6"/>
    <w:rsid w:val="004941B6"/>
    <w:rsid w:val="00562638"/>
    <w:rsid w:val="005974BA"/>
    <w:rsid w:val="007B2F74"/>
    <w:rsid w:val="007D3755"/>
    <w:rsid w:val="00802718"/>
    <w:rsid w:val="008939FF"/>
    <w:rsid w:val="008E108A"/>
    <w:rsid w:val="008F2F5F"/>
    <w:rsid w:val="00986531"/>
    <w:rsid w:val="00B2341E"/>
    <w:rsid w:val="00B24EC5"/>
    <w:rsid w:val="00C01261"/>
    <w:rsid w:val="00CD3593"/>
    <w:rsid w:val="00CF3540"/>
    <w:rsid w:val="00DF0394"/>
    <w:rsid w:val="00EA7F0C"/>
    <w:rsid w:val="00EB001B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3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ttner@winona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0F56F.D487A9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cespinosa</dc:creator>
  <cp:lastModifiedBy>Heidi Bryant</cp:lastModifiedBy>
  <cp:revision>2</cp:revision>
  <cp:lastPrinted>2015-11-05T22:19:00Z</cp:lastPrinted>
  <dcterms:created xsi:type="dcterms:W3CDTF">2016-01-27T15:17:00Z</dcterms:created>
  <dcterms:modified xsi:type="dcterms:W3CDTF">2016-01-27T15:17:00Z</dcterms:modified>
</cp:coreProperties>
</file>